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ED9285D" w:rsidR="00E561EA" w:rsidRPr="00444951" w:rsidRDefault="000C5A26" w:rsidP="001C1486">
            <w:pPr>
              <w:spacing w:line="256" w:lineRule="auto"/>
              <w:rPr>
                <w:rFonts w:asciiTheme="minorHAnsi" w:hAnsiTheme="minorHAnsi"/>
                <w:sz w:val="20"/>
                <w:szCs w:val="20"/>
                <w:lang w:eastAsia="en-US"/>
              </w:rPr>
            </w:pPr>
            <w:r w:rsidRPr="00DD0051">
              <w:rPr>
                <w:rFonts w:asciiTheme="minorHAnsi" w:hAnsiTheme="minorHAnsi" w:cstheme="minorHAnsi"/>
                <w:b/>
                <w:sz w:val="20"/>
                <w:szCs w:val="20"/>
              </w:rPr>
              <w:t>302/</w:t>
            </w:r>
            <w:r w:rsidR="00035A12">
              <w:rPr>
                <w:rFonts w:asciiTheme="minorHAnsi" w:hAnsiTheme="minorHAnsi" w:cstheme="minorHAnsi"/>
                <w:b/>
                <w:sz w:val="20"/>
                <w:szCs w:val="20"/>
              </w:rPr>
              <w:t>50</w:t>
            </w:r>
            <w:r w:rsidRPr="00DD0051">
              <w:rPr>
                <w:rFonts w:asciiTheme="minorHAnsi" w:hAnsiTheme="minorHAnsi" w:cstheme="minorHAnsi"/>
                <w:b/>
                <w:sz w:val="20"/>
                <w:szCs w:val="20"/>
              </w:rPr>
              <w:t xml:space="preserve"> </w:t>
            </w:r>
            <w:r>
              <w:rPr>
                <w:rFonts w:asciiTheme="minorHAnsi" w:hAnsiTheme="minorHAnsi" w:cstheme="minorHAnsi"/>
                <w:b/>
                <w:sz w:val="20"/>
                <w:szCs w:val="20"/>
              </w:rPr>
              <w:t>–</w:t>
            </w:r>
            <w:r w:rsidRPr="00DD0051">
              <w:rPr>
                <w:rFonts w:asciiTheme="minorHAnsi" w:hAnsiTheme="minorHAnsi" w:cstheme="minorHAnsi"/>
                <w:b/>
                <w:sz w:val="20"/>
                <w:szCs w:val="20"/>
              </w:rPr>
              <w:t xml:space="preserve"> RIUM</w:t>
            </w:r>
            <w:r w:rsidR="00035A12">
              <w:rPr>
                <w:rFonts w:asciiTheme="minorHAnsi" w:hAnsiTheme="minorHAnsi" w:cstheme="minorHAnsi"/>
                <w:b/>
                <w:sz w:val="20"/>
                <w:szCs w:val="20"/>
              </w:rPr>
              <w:t>64-P62</w:t>
            </w:r>
            <w:r w:rsidRPr="00DD0051">
              <w:rPr>
                <w:rFonts w:asciiTheme="minorHAnsi" w:hAnsiTheme="minorHAnsi" w:cstheme="minorHAnsi"/>
                <w:b/>
                <w:sz w:val="20"/>
                <w:szCs w:val="20"/>
              </w:rPr>
              <w:t>-F</w:t>
            </w:r>
            <w:r w:rsidR="00830838">
              <w:rPr>
                <w:rFonts w:asciiTheme="minorHAnsi" w:hAnsiTheme="minorHAnsi" w:cstheme="minorHAnsi"/>
                <w:b/>
                <w:sz w:val="20"/>
                <w:szCs w:val="20"/>
              </w:rPr>
              <w:t>S11-1</w:t>
            </w:r>
            <w:r w:rsidRPr="00DD0051">
              <w:rPr>
                <w:rFonts w:asciiTheme="minorHAnsi" w:hAnsiTheme="minorHAnsi" w:cstheme="minorHAnsi"/>
                <w:b/>
                <w:sz w:val="20"/>
                <w:szCs w:val="20"/>
              </w:rPr>
              <w:t>/202</w:t>
            </w:r>
            <w:r w:rsidR="00035A12">
              <w:rPr>
                <w:rFonts w:asciiTheme="minorHAnsi" w:hAnsiTheme="minorHAnsi" w:cstheme="minorHAnsi"/>
                <w:b/>
                <w:sz w:val="20"/>
                <w:szCs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322A584" w:rsidR="00E561EA" w:rsidRPr="00620057" w:rsidRDefault="00830838" w:rsidP="00404C3C">
            <w:pPr>
              <w:rPr>
                <w:rFonts w:asciiTheme="minorHAnsi" w:hAnsiTheme="minorHAnsi" w:cstheme="minorHAnsi"/>
                <w:b/>
                <w:sz w:val="20"/>
                <w:szCs w:val="20"/>
              </w:rPr>
            </w:pPr>
            <w:bookmarkStart w:id="5" w:name="_Hlk65671078"/>
            <w:r w:rsidRPr="00830838">
              <w:rPr>
                <w:rFonts w:asciiTheme="minorHAnsi" w:hAnsiTheme="minorHAnsi" w:cstheme="minorHAnsi"/>
                <w:b/>
                <w:sz w:val="20"/>
                <w:szCs w:val="20"/>
              </w:rPr>
              <w:t xml:space="preserve">Nabava </w:t>
            </w:r>
            <w:proofErr w:type="spellStart"/>
            <w:r w:rsidRPr="00830838">
              <w:rPr>
                <w:rFonts w:asciiTheme="minorHAnsi" w:hAnsiTheme="minorHAnsi" w:cstheme="minorHAnsi"/>
                <w:b/>
                <w:sz w:val="20"/>
                <w:szCs w:val="20"/>
              </w:rPr>
              <w:t>servo</w:t>
            </w:r>
            <w:proofErr w:type="spellEnd"/>
            <w:r w:rsidRPr="00830838">
              <w:rPr>
                <w:rFonts w:asciiTheme="minorHAnsi" w:hAnsiTheme="minorHAnsi" w:cstheme="minorHAnsi"/>
                <w:b/>
                <w:sz w:val="20"/>
                <w:szCs w:val="20"/>
              </w:rPr>
              <w:t>-hidravličnih strojev za enoosno in fleksibilno dvoosno preizkuševališče s samostoječima aktuatorjema za statična in dinamična testiranja na nizki in povišani temperaturi</w:t>
            </w:r>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w:t>
      </w:r>
      <w:proofErr w:type="spellStart"/>
      <w:r w:rsidR="002E75C7">
        <w:rPr>
          <w:rFonts w:asciiTheme="minorHAnsi" w:hAnsiTheme="minorHAnsi" w:cstheme="minorHAnsi"/>
          <w:sz w:val="20"/>
          <w:szCs w:val="20"/>
        </w:rPr>
        <w:t>t.j</w:t>
      </w:r>
      <w:proofErr w:type="spellEnd"/>
      <w:r w:rsidR="002E75C7">
        <w:rPr>
          <w:rFonts w:asciiTheme="minorHAnsi" w:hAnsiTheme="minorHAnsi" w:cstheme="minorHAnsi"/>
          <w:sz w:val="20"/>
          <w:szCs w:val="20"/>
        </w:rPr>
        <w:t xml:space="preserve">.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ED2304">
        <w:rPr>
          <w:rFonts w:asciiTheme="minorHAnsi" w:hAnsiTheme="minorHAnsi"/>
          <w:sz w:val="20"/>
          <w:szCs w:val="20"/>
        </w:rPr>
        <w:t>6</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67FD59D3" w:rsidR="00834098" w:rsidRPr="00834098" w:rsidRDefault="005748D7" w:rsidP="00834098">
    <w:pPr>
      <w:pStyle w:val="Noga"/>
      <w:pBdr>
        <w:top w:val="single" w:sz="4" w:space="1" w:color="auto"/>
      </w:pBdr>
      <w:rPr>
        <w:rFonts w:ascii="Calibri" w:hAnsi="Calibri" w:cs="Calibri"/>
        <w:sz w:val="16"/>
        <w:szCs w:val="16"/>
      </w:rPr>
    </w:pPr>
    <w:r w:rsidRPr="005748D7">
      <w:rPr>
        <w:rFonts w:ascii="Calibri" w:hAnsi="Calibri" w:cs="Calibri"/>
        <w:sz w:val="16"/>
        <w:szCs w:val="16"/>
      </w:rPr>
      <w:t>302/</w:t>
    </w:r>
    <w:r w:rsidR="00035A12">
      <w:rPr>
        <w:rFonts w:ascii="Calibri" w:hAnsi="Calibri" w:cs="Calibri"/>
        <w:sz w:val="16"/>
        <w:szCs w:val="16"/>
      </w:rPr>
      <w:t>50</w:t>
    </w:r>
    <w:r w:rsidRPr="005748D7">
      <w:rPr>
        <w:rFonts w:ascii="Calibri" w:hAnsi="Calibri" w:cs="Calibri"/>
        <w:sz w:val="16"/>
        <w:szCs w:val="16"/>
      </w:rPr>
      <w:t xml:space="preserve"> – RIUM</w:t>
    </w:r>
    <w:r w:rsidR="00035A12">
      <w:rPr>
        <w:rFonts w:ascii="Calibri" w:hAnsi="Calibri" w:cs="Calibri"/>
        <w:sz w:val="16"/>
        <w:szCs w:val="16"/>
      </w:rPr>
      <w:t>64-P62</w:t>
    </w:r>
    <w:r w:rsidRPr="005748D7">
      <w:rPr>
        <w:rFonts w:ascii="Calibri" w:hAnsi="Calibri" w:cs="Calibri"/>
        <w:sz w:val="16"/>
        <w:szCs w:val="16"/>
      </w:rPr>
      <w:t>-F</w:t>
    </w:r>
    <w:r w:rsidR="00830838">
      <w:rPr>
        <w:rFonts w:ascii="Calibri" w:hAnsi="Calibri" w:cs="Calibri"/>
        <w:sz w:val="16"/>
        <w:szCs w:val="16"/>
      </w:rPr>
      <w:t>S11-1</w:t>
    </w:r>
    <w:r w:rsidRPr="005748D7">
      <w:rPr>
        <w:rFonts w:ascii="Calibri" w:hAnsi="Calibri" w:cs="Calibri"/>
        <w:sz w:val="16"/>
        <w:szCs w:val="16"/>
      </w:rPr>
      <w:t>/202</w:t>
    </w:r>
    <w:r w:rsidR="00035A12">
      <w:rPr>
        <w:rFonts w:ascii="Calibri" w:hAnsi="Calibri" w:cs="Calibri"/>
        <w:sz w:val="16"/>
        <w:szCs w:val="16"/>
      </w:rPr>
      <w:t>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ED2304">
      <w:rPr>
        <w:rFonts w:asciiTheme="minorHAnsi" w:hAnsiTheme="minorHAnsi" w:cstheme="minorHAnsi"/>
        <w:sz w:val="18"/>
        <w:szCs w:val="18"/>
        <w:lang w:val="sl-SI"/>
      </w:rPr>
      <w:t>6</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35A12"/>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229</Words>
  <Characters>1311</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4</cp:revision>
  <dcterms:created xsi:type="dcterms:W3CDTF">2021-06-04T08:56:00Z</dcterms:created>
  <dcterms:modified xsi:type="dcterms:W3CDTF">2021-11-22T11:47:00Z</dcterms:modified>
</cp:coreProperties>
</file>